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72" w:rsidRPr="00B30919" w:rsidRDefault="004B2411" w:rsidP="00B30919">
      <w:pPr>
        <w:spacing w:after="0" w:line="240" w:lineRule="auto"/>
        <w:jc w:val="center"/>
        <w:rPr>
          <w:rFonts w:ascii="Times New Roman" w:hAnsi="Times New Roman" w:cs="Times New Roman"/>
          <w:color w:val="000000" w:themeColor="text1"/>
          <w:sz w:val="28"/>
          <w:szCs w:val="28"/>
        </w:rPr>
      </w:pPr>
      <w:r w:rsidRPr="00B30919">
        <w:rPr>
          <w:rFonts w:ascii="Times New Roman" w:hAnsi="Times New Roman" w:cs="Times New Roman"/>
          <w:color w:val="000000" w:themeColor="text1"/>
          <w:sz w:val="28"/>
          <w:szCs w:val="28"/>
        </w:rPr>
        <w:t>Cercetati Scripturile</w:t>
      </w:r>
    </w:p>
    <w:p w:rsidR="00B30919" w:rsidRPr="00B30919" w:rsidRDefault="00B30919" w:rsidP="00B30919">
      <w:pPr>
        <w:spacing w:after="0" w:line="240" w:lineRule="auto"/>
        <w:jc w:val="center"/>
        <w:rPr>
          <w:rFonts w:ascii="Times New Roman" w:hAnsi="Times New Roman" w:cs="Times New Roman"/>
          <w:color w:val="000000" w:themeColor="text1"/>
          <w:sz w:val="28"/>
          <w:szCs w:val="28"/>
        </w:rPr>
      </w:pPr>
    </w:p>
    <w:p w:rsidR="00B30919" w:rsidRPr="00B30919" w:rsidRDefault="00B30919" w:rsidP="00B30919">
      <w:pPr>
        <w:spacing w:after="0" w:line="240" w:lineRule="auto"/>
        <w:jc w:val="center"/>
        <w:rPr>
          <w:rFonts w:ascii="Times New Roman" w:hAnsi="Times New Roman" w:cs="Times New Roman"/>
          <w:color w:val="000000" w:themeColor="text1"/>
          <w:sz w:val="28"/>
          <w:szCs w:val="28"/>
        </w:rPr>
      </w:pPr>
    </w:p>
    <w:p w:rsidR="005F6415" w:rsidRPr="00B30919" w:rsidRDefault="00EF1193" w:rsidP="00B30919">
      <w:pPr>
        <w:spacing w:after="0" w:line="240" w:lineRule="auto"/>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 </w:t>
      </w:r>
    </w:p>
    <w:p w:rsidR="005F6415" w:rsidRPr="00B30919" w:rsidRDefault="00EF1193"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Sfânta Scriptură sau Biblia este cartea cea mai reprezentativă a omenirii. Un mare predicator francez spunea că „atunci când deschideţi Biblia ca o simplă carte nu puteţi rezista superiorităţii caracterului ei şi să nu recunoşti momentul de istorie, de legisleţie, de morală şi de elocvenţă cel mai surprinzător care este sub cer!”</w:t>
      </w:r>
    </w:p>
    <w:p w:rsidR="00E21670" w:rsidRPr="00B30919" w:rsidRDefault="00E21670" w:rsidP="00B30919">
      <w:pPr>
        <w:spacing w:after="0" w:line="240" w:lineRule="auto"/>
        <w:ind w:firstLine="708"/>
        <w:jc w:val="both"/>
        <w:rPr>
          <w:rFonts w:ascii="Times New Roman" w:hAnsi="Times New Roman" w:cs="Times New Roman"/>
          <w:color w:val="000000" w:themeColor="text1"/>
          <w:sz w:val="28"/>
          <w:szCs w:val="28"/>
        </w:rPr>
      </w:pPr>
      <w:r w:rsidRPr="00B30919">
        <w:rPr>
          <w:rFonts w:ascii="Times New Roman" w:hAnsi="Times New Roman" w:cs="Times New Roman"/>
          <w:color w:val="000000" w:themeColor="text1"/>
          <w:sz w:val="28"/>
          <w:szCs w:val="28"/>
          <w:shd w:val="clear" w:color="auto" w:fill="FFFFFF"/>
        </w:rPr>
        <w:t>Sfânta Scriptură fost tradusă până acum în 2.454 de limbi, în lume fiind aproape 6.700 de limbi, din care 3.000 sunt considerate ca principale.</w:t>
      </w:r>
    </w:p>
    <w:p w:rsidR="005F6415" w:rsidRPr="00B30919" w:rsidRDefault="00EF1193"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 xml:space="preserve"> Ea este o carte unitară, deşi a fost scrisă în răstimp de aproape 1600 de ani, alcătuită fiind din 66 de cărţi elaborate de aproximativ 40 de autori şi cu toate că ei au avut situaţii sociale diferite cum ar fi: împăraţi şi robi, clerici şi agricultori, bărbaţi de stat şi păstori, cu toate că ea cuprinde scrieri de diferite genuri cum ar fi: istorie, profeţii, epistole, legi sau învăţături moral-religioase, Sfânta Scriptură este pătrunsă de acelaşi spirit fiind un exemplu unic de unitate organică. </w:t>
      </w:r>
    </w:p>
    <w:p w:rsidR="00CF2CD4" w:rsidRPr="00B30919" w:rsidRDefault="00CF2CD4"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Patruzeci de autori, trăind în epoci diferite, au scris cele 66 de cărţi ale Bibliei. Patru sute de ani de tăcere despart cărţile Vechiului Testament de Noul Testament. Totuşi, de la „Facerea” până la „Apocalipsa”, ele ne spun o singură poveste în desfăşurare. Împreună, ele dau răspunsuri la cele mai importante întrebări pe care omul şi le pune: De ce suntem aici? Cum putem să ne dominăm temerile? Cum putem să ne ridicăm deasupra circumstanţelor şi să păstrăm speranţa? Cum putem să ne împăcăm cu Creatorul nostru? răspunsurile consecvente ale Bibliei arată că Scripturile nu sunt mai multe cărţi, ci una.</w:t>
      </w:r>
    </w:p>
    <w:p w:rsidR="005F6415" w:rsidRPr="00B30919" w:rsidRDefault="00EF1193"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Ideea mare şi deosebită care dă unitate scripturii este taina mântuirii persoanei în persoana Domnului şi Mântuitorului nostru Iisus Hristos, chiar dacă în Vechiul Testament formularea sa literară pare a fi acoperită.</w:t>
      </w:r>
    </w:p>
    <w:p w:rsidR="005F6415" w:rsidRPr="00B30919" w:rsidRDefault="00EF1193"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 xml:space="preserve"> În cadrul acestei mari idei Biblia pune probleme mari specifice, totdeauna, sufletului omenesc. Astfel, în ea se discută despre Dumnezeu şi lume, despre om şi viaţa sa veşnică, despre creaţie şi căderea omului în păcat, despre femeie şi bărbat, părinţi şi copii, ură şi iubire, înţelepciunea umană şi tainele lumii acesteia şi, mai ales, a celei viitoare, despre rugăciune, jertfă, bucurie şi suferinţă. </w:t>
      </w:r>
    </w:p>
    <w:p w:rsidR="00201DAD" w:rsidRPr="00B30919" w:rsidRDefault="00EF1193"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Ea cuprinde, de asemenea, idei de o înaltă valoare etică cum sunt: iubirea de aproapele, despre demnitatea umană, despre realizarea unităţii în Iisus Hristos ca „toţi să fie una”, despre egalitatea tuturor oamenilor, solidaritate, toate acestea contribuind ca această carte să fie a tuturor, din toate t</w:t>
      </w:r>
      <w:r w:rsidR="005F6415" w:rsidRPr="00B30919">
        <w:rPr>
          <w:rFonts w:ascii="Times New Roman" w:hAnsi="Times New Roman" w:cs="Times New Roman"/>
          <w:color w:val="000000" w:themeColor="text1"/>
          <w:sz w:val="28"/>
          <w:szCs w:val="28"/>
          <w:shd w:val="clear" w:color="auto" w:fill="FFFFFF"/>
        </w:rPr>
        <w:t>impurile şi din toate locurile.</w:t>
      </w:r>
    </w:p>
    <w:p w:rsidR="00D46751" w:rsidRPr="00B30919" w:rsidRDefault="006F0F4A" w:rsidP="00B30919">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De-a lungul istoriei, nici o altă carte nu a fost atât de studiată şi judecată ca aceasta. În timp ce alte titluri vin şi se duc, Biblia este în continuare cartea în funcţie de care sunt apreciate celelalte cărţi. </w:t>
      </w:r>
      <w:r w:rsidRPr="00B30919">
        <w:rPr>
          <w:rStyle w:val="Emphasis"/>
          <w:rFonts w:ascii="Times New Roman" w:hAnsi="Times New Roman" w:cs="Times New Roman"/>
          <w:bCs/>
          <w:i w:val="0"/>
          <w:color w:val="000000" w:themeColor="text1"/>
          <w:sz w:val="28"/>
          <w:szCs w:val="28"/>
          <w:shd w:val="clear" w:color="auto" w:fill="FFFFFF"/>
        </w:rPr>
        <w:t xml:space="preserve">Puterea Sfintei Scripturi de a marca, </w:t>
      </w:r>
      <w:r w:rsidRPr="00B30919">
        <w:rPr>
          <w:rStyle w:val="Emphasis"/>
          <w:rFonts w:ascii="Times New Roman" w:hAnsi="Times New Roman" w:cs="Times New Roman"/>
          <w:bCs/>
          <w:i w:val="0"/>
          <w:color w:val="000000" w:themeColor="text1"/>
          <w:sz w:val="28"/>
          <w:szCs w:val="28"/>
          <w:shd w:val="clear" w:color="auto" w:fill="FFFFFF"/>
        </w:rPr>
        <w:lastRenderedPageBreak/>
        <w:t>schimba şi transforma vieţi.</w:t>
      </w:r>
      <w:r w:rsidRPr="00B30919">
        <w:rPr>
          <w:rStyle w:val="Emphasis"/>
          <w:rFonts w:ascii="Times New Roman" w:hAnsi="Times New Roman" w:cs="Times New Roman"/>
          <w:b/>
          <w:bCs/>
          <w:color w:val="000000" w:themeColor="text1"/>
          <w:sz w:val="28"/>
          <w:szCs w:val="28"/>
          <w:shd w:val="clear" w:color="auto" w:fill="FFFFFF"/>
        </w:rPr>
        <w:t> </w:t>
      </w:r>
      <w:r w:rsidRPr="00B30919">
        <w:rPr>
          <w:rFonts w:ascii="Times New Roman" w:hAnsi="Times New Roman" w:cs="Times New Roman"/>
          <w:color w:val="000000" w:themeColor="text1"/>
          <w:sz w:val="28"/>
          <w:szCs w:val="28"/>
          <w:shd w:val="clear" w:color="auto" w:fill="FFFFFF"/>
        </w:rPr>
        <w:t>Cele Zece Porunci au fost o sursă de îndrumare morală pentru nenumăraţi oameni. Psalmii Proorocului David au oferit consolare în vremuri de necaz. Predica de pe Munte a fost pentru milioane de oameni un antidot împotriva mândriei. Descrierea iubirii făcută de Sfântul Apostol Pavel a liniştit inimi mâniate. Vieţile schimbate ale celor ca Sfântul Apostol Pavel, Fericitul Augustin şi mulţi alţii, ne arată diferenţele pe care Biblia le poate face. Chiar şi naţiuni întregi au fost transformate de Cuvântul lui Dumnezeu şi de viaţa lui Iisus Hristos.</w:t>
      </w:r>
    </w:p>
    <w:p w:rsidR="00373A93" w:rsidRPr="00B30919" w:rsidRDefault="00D46751" w:rsidP="00B30919">
      <w:pPr>
        <w:pStyle w:val="NormalWeb"/>
        <w:shd w:val="clear" w:color="auto" w:fill="FFFFFF"/>
        <w:spacing w:before="0" w:beforeAutospacing="0" w:after="0" w:afterAutospacing="0"/>
        <w:ind w:firstLine="708"/>
        <w:jc w:val="both"/>
        <w:rPr>
          <w:color w:val="000000" w:themeColor="text1"/>
          <w:sz w:val="28"/>
          <w:szCs w:val="28"/>
        </w:rPr>
      </w:pPr>
      <w:r w:rsidRPr="00B30919">
        <w:rPr>
          <w:color w:val="000000" w:themeColor="text1"/>
          <w:sz w:val="28"/>
          <w:szCs w:val="28"/>
        </w:rPr>
        <w:t xml:space="preserve">Sfânta Scriptură are, în primul rând, un conţinut religios unde se vorbeşte despre Dumnezeu şi dragostea Sa pentru care a creat lumea, o conduce şi îi poartă de grijă; despre creaţia omului şi tragedia căderii sale în păcat şi, îndeosebi, despre mântuirea sa prin Domnul Iisus Hristos. Cu alte cuvinte, Biblia cuprinde istoria mântuirii neamului omenesc avându-l în centru pe Iisus Hristos – Mântuitorul. În prima parte – cea a Vechiului Testament – este vorba de pregătirea mântuirii, a realizării Împărăţiei lui Dumnezeu, iar în partea a doua – cea a Noului Testament – ne este înfăţişată realizarea şi împlinirea aceastei Împărăţii, care începe chiar în această viaţă şi se desăvârşeşte în ceruri. </w:t>
      </w:r>
    </w:p>
    <w:p w:rsidR="00D46751" w:rsidRPr="00B30919" w:rsidRDefault="00D46751" w:rsidP="00B30919">
      <w:pPr>
        <w:pStyle w:val="NormalWeb"/>
        <w:shd w:val="clear" w:color="auto" w:fill="FFFFFF"/>
        <w:spacing w:before="0" w:beforeAutospacing="0" w:after="0" w:afterAutospacing="0"/>
        <w:ind w:firstLine="708"/>
        <w:jc w:val="both"/>
        <w:rPr>
          <w:color w:val="000000" w:themeColor="text1"/>
          <w:sz w:val="28"/>
          <w:szCs w:val="28"/>
        </w:rPr>
      </w:pPr>
      <w:r w:rsidRPr="00B30919">
        <w:rPr>
          <w:color w:val="000000" w:themeColor="text1"/>
          <w:sz w:val="28"/>
          <w:szCs w:val="28"/>
        </w:rPr>
        <w:t>Toată colecţia cărţilor sfinte este o mărturie şi o mărturisire a Lui Iisus Hristos şi despre Iisus Hristos şi a modului în care El caută desăvârşirea unităţii şi a mântuirii celor care L-au ales a le fi lor Învăţător şi Pildă, Când Domnul nostru Iisus Hristos numeşte Scripturile Vechiului Testament mărturie despre Sine (Ioan V, 39, 46) El înţelege nu numai profeţiile separate, ci toată Scriptura şi prin aceasta se recunoaşte pe Sine Însuşi ca fiind conţinut esenţial, miez al Scripturii.</w:t>
      </w:r>
    </w:p>
    <w:p w:rsidR="00570BF7" w:rsidRPr="00B30919" w:rsidRDefault="00D46751" w:rsidP="00B30919">
      <w:pPr>
        <w:pStyle w:val="NormalWeb"/>
        <w:shd w:val="clear" w:color="auto" w:fill="FFFFFF"/>
        <w:spacing w:before="0" w:beforeAutospacing="0" w:after="0" w:afterAutospacing="0"/>
        <w:ind w:firstLine="708"/>
        <w:jc w:val="both"/>
        <w:rPr>
          <w:color w:val="000000" w:themeColor="text1"/>
          <w:sz w:val="28"/>
          <w:szCs w:val="28"/>
        </w:rPr>
      </w:pPr>
      <w:r w:rsidRPr="00B30919">
        <w:rPr>
          <w:color w:val="000000" w:themeColor="text1"/>
          <w:sz w:val="28"/>
          <w:szCs w:val="28"/>
        </w:rPr>
        <w:t>Aşadar, Sfânta Scriptură este cartea de căpătâi a Creştinismului. Aici creştinul trebuie să caute conţinutul necesar mântuirii sale. Prin lecturarea ei se înalţă cu sufletul către Dumnezeu, se purifică, îşi găseşte echilibrul întregii sale vieţi, dobândeşte mult spor şi folos duhovnicesc căci ea este cea mai autentică hrană sufletească pentr</w:t>
      </w:r>
      <w:r w:rsidR="00570BF7" w:rsidRPr="00B30919">
        <w:rPr>
          <w:color w:val="000000" w:themeColor="text1"/>
          <w:sz w:val="28"/>
          <w:szCs w:val="28"/>
        </w:rPr>
        <w:t>u cel ce o citeşte cu credinţă.</w:t>
      </w:r>
    </w:p>
    <w:p w:rsidR="00BC6452" w:rsidRPr="00B30919" w:rsidRDefault="00570BF7" w:rsidP="00B30919">
      <w:pPr>
        <w:pStyle w:val="NormalWeb"/>
        <w:shd w:val="clear" w:color="auto" w:fill="FFFFFF"/>
        <w:spacing w:before="0" w:beforeAutospacing="0" w:after="0" w:afterAutospacing="0"/>
        <w:ind w:firstLine="708"/>
        <w:jc w:val="both"/>
        <w:rPr>
          <w:color w:val="000000" w:themeColor="text1"/>
          <w:sz w:val="28"/>
          <w:szCs w:val="28"/>
        </w:rPr>
      </w:pPr>
      <w:r w:rsidRPr="00B30919">
        <w:rPr>
          <w:color w:val="000000" w:themeColor="text1"/>
          <w:sz w:val="28"/>
          <w:szCs w:val="28"/>
        </w:rPr>
        <w:t>Sfi</w:t>
      </w:r>
      <w:r w:rsidR="00D46751" w:rsidRPr="00B30919">
        <w:rPr>
          <w:color w:val="000000" w:themeColor="text1"/>
          <w:sz w:val="28"/>
          <w:szCs w:val="28"/>
        </w:rPr>
        <w:t xml:space="preserve">nţii Părinţi care au vieţuit în veacurile imediat următoare Domnului Iisus Hristos şi care au trăit, cu adevărat, adevărurile biblice, s-au identificat cu cele spuse în Cartea Sfântă, ei dând mărturie despre valoarea şi folosul adevărurilor scripturistice. Ei arată şi demonstrează sublimitatea acestor învăţături soteriologice, îndemnându-i pe creştini să le citească şi să le aplice în propria lor viaţă. </w:t>
      </w:r>
    </w:p>
    <w:p w:rsidR="00D46751" w:rsidRPr="00B30919" w:rsidRDefault="00D46751" w:rsidP="00B30919">
      <w:pPr>
        <w:pStyle w:val="NormalWeb"/>
        <w:shd w:val="clear" w:color="auto" w:fill="FFFFFF"/>
        <w:spacing w:before="0" w:beforeAutospacing="0" w:after="0" w:afterAutospacing="0"/>
        <w:ind w:firstLine="708"/>
        <w:jc w:val="both"/>
        <w:rPr>
          <w:color w:val="000000" w:themeColor="text1"/>
          <w:sz w:val="28"/>
          <w:szCs w:val="28"/>
          <w:shd w:val="clear" w:color="auto" w:fill="FFFFFF"/>
        </w:rPr>
      </w:pPr>
      <w:r w:rsidRPr="00B30919">
        <w:rPr>
          <w:color w:val="000000" w:themeColor="text1"/>
          <w:sz w:val="28"/>
          <w:szCs w:val="28"/>
        </w:rPr>
        <w:t xml:space="preserve">De pildă, Sfântul Ioan Damaschin, rezumând gândirea patristică, îndeamnă pe creştini la citirea Sfintei Scripturi, căci prin ea „suntem îndreptaţi spre virtute şi contemplaţie netulburată. În ea găsim îndemn spre orice fel de virtute şi îndepărtare de la toată răutatea. Dacă suntem iubitori de învăţătură vom fi şi cu mai multă învăţătură, căci prin ştiinţa, prin osteneala şi prin harul lui Dumnezu, se duc la bun sfârşit toate. Să batem, aşadar, la paradisul frumos al scripturii care mângâie inima noastră atunci când este întristată, o potoleşte când este plină de mânie şi o umple de bucurie veşnică, urcând-o către Fiul Unul </w:t>
      </w:r>
      <w:r w:rsidRPr="00B30919">
        <w:rPr>
          <w:color w:val="000000" w:themeColor="text1"/>
          <w:sz w:val="28"/>
          <w:szCs w:val="28"/>
        </w:rPr>
        <w:lastRenderedPageBreak/>
        <w:t>născut şi prin El la Tatăl Cel Luminător”. Urmându-i, în aceste condiţii, pe Sfinţii Părinţi, vom reveni la creştinismul primar cel scripturistic şi patristic care era foarte consolidat în unitatea sa</w:t>
      </w:r>
      <w:r w:rsidR="00BC6452" w:rsidRPr="00B30919">
        <w:rPr>
          <w:color w:val="000000" w:themeColor="text1"/>
          <w:sz w:val="28"/>
          <w:szCs w:val="28"/>
        </w:rPr>
        <w:t>.</w:t>
      </w:r>
    </w:p>
    <w:p w:rsidR="00B30919" w:rsidRDefault="00B30919" w:rsidP="00B30919">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o-RO"/>
        </w:rPr>
      </w:pPr>
    </w:p>
    <w:p w:rsidR="00201DAD" w:rsidRPr="00B30919" w:rsidRDefault="00201DAD" w:rsidP="00B309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B30919">
        <w:rPr>
          <w:rFonts w:ascii="Times New Roman" w:eastAsia="Times New Roman" w:hAnsi="Times New Roman" w:cs="Times New Roman"/>
          <w:b/>
          <w:bCs/>
          <w:color w:val="000000" w:themeColor="text1"/>
          <w:sz w:val="28"/>
          <w:szCs w:val="28"/>
          <w:lang w:eastAsia="ro-RO"/>
        </w:rPr>
        <w:t>Despre Biserică şi Sfânta Scriptură în epoca contemporană, postmodernă</w:t>
      </w:r>
    </w:p>
    <w:p w:rsidR="00201DAD" w:rsidRPr="00B30919" w:rsidRDefault="00201DAD" w:rsidP="00B30919">
      <w:p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p>
    <w:p w:rsidR="00BC6452" w:rsidRPr="00B30919" w:rsidRDefault="00201DAD" w:rsidP="00B309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B30919">
        <w:rPr>
          <w:rFonts w:ascii="Times New Roman" w:eastAsia="Times New Roman" w:hAnsi="Times New Roman" w:cs="Times New Roman"/>
          <w:color w:val="000000" w:themeColor="text1"/>
          <w:sz w:val="28"/>
          <w:szCs w:val="28"/>
          <w:lang w:eastAsia="ro-RO"/>
        </w:rPr>
        <w:t>Din punctul de vedere al bisericilor, postmodernismul reprezintă un context particular în care ele trebuie să răspândească învăţăturile biblice şi scripturistice. Suntem nevoiţi să spunem că trăsăturile societăţilor postmoderniste difer</w:t>
      </w:r>
      <w:r w:rsidR="00BC6452" w:rsidRPr="00B30919">
        <w:rPr>
          <w:rFonts w:ascii="Times New Roman" w:eastAsia="Times New Roman" w:hAnsi="Times New Roman" w:cs="Times New Roman"/>
          <w:color w:val="000000" w:themeColor="text1"/>
          <w:sz w:val="28"/>
          <w:szCs w:val="28"/>
          <w:lang w:eastAsia="ro-RO"/>
        </w:rPr>
        <w:t>ă de la un continent la altul</w:t>
      </w:r>
      <w:r w:rsidRPr="00B30919">
        <w:rPr>
          <w:rFonts w:ascii="Times New Roman" w:eastAsia="Times New Roman" w:hAnsi="Times New Roman" w:cs="Times New Roman"/>
          <w:color w:val="000000" w:themeColor="text1"/>
          <w:sz w:val="28"/>
          <w:szCs w:val="28"/>
          <w:lang w:eastAsia="ro-RO"/>
        </w:rPr>
        <w:t>, de la o zonă geografică</w:t>
      </w:r>
      <w:r w:rsidR="00BC6452" w:rsidRPr="00B30919">
        <w:rPr>
          <w:rFonts w:ascii="Times New Roman" w:eastAsia="Times New Roman" w:hAnsi="Times New Roman" w:cs="Times New Roman"/>
          <w:color w:val="000000" w:themeColor="text1"/>
          <w:sz w:val="28"/>
          <w:szCs w:val="28"/>
          <w:lang w:eastAsia="ro-RO"/>
        </w:rPr>
        <w:t xml:space="preserve"> la alta </w:t>
      </w:r>
      <w:r w:rsidRPr="00B30919">
        <w:rPr>
          <w:rFonts w:ascii="Times New Roman" w:eastAsia="Times New Roman" w:hAnsi="Times New Roman" w:cs="Times New Roman"/>
          <w:color w:val="000000" w:themeColor="text1"/>
          <w:sz w:val="28"/>
          <w:szCs w:val="28"/>
          <w:lang w:eastAsia="ro-RO"/>
        </w:rPr>
        <w:t xml:space="preserve"> şi po</w:t>
      </w:r>
      <w:r w:rsidR="00BC6452" w:rsidRPr="00B30919">
        <w:rPr>
          <w:rFonts w:ascii="Times New Roman" w:eastAsia="Times New Roman" w:hAnsi="Times New Roman" w:cs="Times New Roman"/>
          <w:color w:val="000000" w:themeColor="text1"/>
          <w:sz w:val="28"/>
          <w:szCs w:val="28"/>
          <w:lang w:eastAsia="ro-RO"/>
        </w:rPr>
        <w:t xml:space="preserve">ate chiar de la o ţară la alta </w:t>
      </w:r>
      <w:r w:rsidRPr="00B30919">
        <w:rPr>
          <w:rFonts w:ascii="Times New Roman" w:eastAsia="Times New Roman" w:hAnsi="Times New Roman" w:cs="Times New Roman"/>
          <w:color w:val="000000" w:themeColor="text1"/>
          <w:sz w:val="28"/>
          <w:szCs w:val="28"/>
          <w:lang w:eastAsia="ro-RO"/>
        </w:rPr>
        <w:t>în funcţie de tradiţii şi de modelele pe care le respinge, implicit</w:t>
      </w:r>
      <w:r w:rsidR="00BC6452" w:rsidRPr="00B30919">
        <w:rPr>
          <w:rFonts w:ascii="Times New Roman" w:eastAsia="Times New Roman" w:hAnsi="Times New Roman" w:cs="Times New Roman"/>
          <w:color w:val="000000" w:themeColor="text1"/>
          <w:sz w:val="28"/>
          <w:szCs w:val="28"/>
          <w:lang w:eastAsia="ro-RO"/>
        </w:rPr>
        <w:t xml:space="preserve"> sau explicit</w:t>
      </w:r>
      <w:r w:rsidRPr="00B30919">
        <w:rPr>
          <w:rFonts w:ascii="Times New Roman" w:eastAsia="Times New Roman" w:hAnsi="Times New Roman" w:cs="Times New Roman"/>
          <w:color w:val="000000" w:themeColor="text1"/>
          <w:sz w:val="28"/>
          <w:szCs w:val="28"/>
          <w:lang w:eastAsia="ro-RO"/>
        </w:rPr>
        <w:t>.</w:t>
      </w:r>
    </w:p>
    <w:p w:rsidR="00BC6452" w:rsidRPr="00B30919" w:rsidRDefault="00201DAD" w:rsidP="00B309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B30919">
        <w:rPr>
          <w:rFonts w:ascii="Times New Roman" w:eastAsia="Times New Roman" w:hAnsi="Times New Roman" w:cs="Times New Roman"/>
          <w:color w:val="000000" w:themeColor="text1"/>
          <w:sz w:val="28"/>
          <w:szCs w:val="28"/>
          <w:lang w:eastAsia="ro-RO"/>
        </w:rPr>
        <w:t xml:space="preserve"> Există, totuşi, nişte tendinţe generale pe care le urmează societăţile, chiar dacă postmodernismul </w:t>
      </w:r>
      <w:r w:rsidR="00BC6452" w:rsidRPr="00B30919">
        <w:rPr>
          <w:rFonts w:ascii="Times New Roman" w:eastAsia="Times New Roman" w:hAnsi="Times New Roman" w:cs="Times New Roman"/>
          <w:color w:val="000000" w:themeColor="text1"/>
          <w:sz w:val="28"/>
          <w:szCs w:val="28"/>
          <w:lang w:eastAsia="ro-RO"/>
        </w:rPr>
        <w:t xml:space="preserve">susţine că respinge orice tipar, </w:t>
      </w:r>
      <w:r w:rsidRPr="00B30919">
        <w:rPr>
          <w:rFonts w:ascii="Times New Roman" w:eastAsia="Times New Roman" w:hAnsi="Times New Roman" w:cs="Times New Roman"/>
          <w:color w:val="000000" w:themeColor="text1"/>
          <w:sz w:val="28"/>
          <w:szCs w:val="28"/>
          <w:lang w:eastAsia="ro-RO"/>
        </w:rPr>
        <w:t xml:space="preserve">o prejudecată cu privire la adevăr: postmodernii sunt suspicioşi faţă de cei care susţin că ştiu adevărul. Din punctul de vedere al postmodernismului, adevărul este ceva ce </w:t>
      </w:r>
      <w:r w:rsidR="00BC6452" w:rsidRPr="00B30919">
        <w:rPr>
          <w:rFonts w:ascii="Times New Roman" w:eastAsia="Times New Roman" w:hAnsi="Times New Roman" w:cs="Times New Roman"/>
          <w:color w:val="000000" w:themeColor="text1"/>
          <w:sz w:val="28"/>
          <w:szCs w:val="28"/>
          <w:lang w:eastAsia="ro-RO"/>
        </w:rPr>
        <w:t>inventăm, nu ceea ce descoperim. L</w:t>
      </w:r>
      <w:r w:rsidRPr="00B30919">
        <w:rPr>
          <w:rFonts w:ascii="Times New Roman" w:eastAsia="Times New Roman" w:hAnsi="Times New Roman" w:cs="Times New Roman"/>
          <w:color w:val="000000" w:themeColor="text1"/>
          <w:sz w:val="28"/>
          <w:szCs w:val="28"/>
          <w:lang w:eastAsia="ro-RO"/>
        </w:rPr>
        <w:t>egată de această prejudecată apare şi tendinţa lor de a fi crit</w:t>
      </w:r>
      <w:r w:rsidR="00BC6452" w:rsidRPr="00B30919">
        <w:rPr>
          <w:rFonts w:ascii="Times New Roman" w:eastAsia="Times New Roman" w:hAnsi="Times New Roman" w:cs="Times New Roman"/>
          <w:color w:val="000000" w:themeColor="text1"/>
          <w:sz w:val="28"/>
          <w:szCs w:val="28"/>
          <w:lang w:eastAsia="ro-RO"/>
        </w:rPr>
        <w:t xml:space="preserve">ici faţă de toate instituţiile </w:t>
      </w:r>
      <w:r w:rsidRPr="00B30919">
        <w:rPr>
          <w:rFonts w:ascii="Times New Roman" w:eastAsia="Times New Roman" w:hAnsi="Times New Roman" w:cs="Times New Roman"/>
          <w:color w:val="000000" w:themeColor="text1"/>
          <w:sz w:val="28"/>
          <w:szCs w:val="28"/>
          <w:lang w:eastAsia="ro-RO"/>
        </w:rPr>
        <w:t>fie ele biserici, guverne, pol</w:t>
      </w:r>
      <w:r w:rsidR="00BC6452" w:rsidRPr="00B30919">
        <w:rPr>
          <w:rFonts w:ascii="Times New Roman" w:eastAsia="Times New Roman" w:hAnsi="Times New Roman" w:cs="Times New Roman"/>
          <w:color w:val="000000" w:themeColor="text1"/>
          <w:sz w:val="28"/>
          <w:szCs w:val="28"/>
          <w:lang w:eastAsia="ro-RO"/>
        </w:rPr>
        <w:t>iţie sau instituţii de educaţie</w:t>
      </w:r>
      <w:r w:rsidRPr="00B30919">
        <w:rPr>
          <w:rFonts w:ascii="Times New Roman" w:eastAsia="Times New Roman" w:hAnsi="Times New Roman" w:cs="Times New Roman"/>
          <w:color w:val="000000" w:themeColor="text1"/>
          <w:sz w:val="28"/>
          <w:szCs w:val="28"/>
          <w:lang w:eastAsia="ro-RO"/>
        </w:rPr>
        <w:t xml:space="preserve"> şi supremaţia acordată alegerii persona</w:t>
      </w:r>
      <w:r w:rsidR="00BC6452" w:rsidRPr="00B30919">
        <w:rPr>
          <w:rFonts w:ascii="Times New Roman" w:eastAsia="Times New Roman" w:hAnsi="Times New Roman" w:cs="Times New Roman"/>
          <w:color w:val="000000" w:themeColor="text1"/>
          <w:sz w:val="28"/>
          <w:szCs w:val="28"/>
          <w:lang w:eastAsia="ro-RO"/>
        </w:rPr>
        <w:t xml:space="preserve">le, manifestată prin consumism „cumpăr, deci exist” şi în domeniul moral, </w:t>
      </w:r>
      <w:r w:rsidRPr="00B30919">
        <w:rPr>
          <w:rFonts w:ascii="Times New Roman" w:eastAsia="Times New Roman" w:hAnsi="Times New Roman" w:cs="Times New Roman"/>
          <w:color w:val="000000" w:themeColor="text1"/>
          <w:sz w:val="28"/>
          <w:szCs w:val="28"/>
          <w:lang w:eastAsia="ro-RO"/>
        </w:rPr>
        <w:t>fiecare tinde să aleagă ceea ce este bun pentru el, şi nu recunoaşte dreptul altuia s</w:t>
      </w:r>
      <w:r w:rsidR="00BC6452" w:rsidRPr="00B30919">
        <w:rPr>
          <w:rFonts w:ascii="Times New Roman" w:eastAsia="Times New Roman" w:hAnsi="Times New Roman" w:cs="Times New Roman"/>
          <w:color w:val="000000" w:themeColor="text1"/>
          <w:sz w:val="28"/>
          <w:szCs w:val="28"/>
          <w:lang w:eastAsia="ro-RO"/>
        </w:rPr>
        <w:t>ă aibă o opinie despre aceasta,</w:t>
      </w:r>
      <w:r w:rsidRPr="00B30919">
        <w:rPr>
          <w:rFonts w:ascii="Times New Roman" w:eastAsia="Times New Roman" w:hAnsi="Times New Roman" w:cs="Times New Roman"/>
          <w:color w:val="000000" w:themeColor="text1"/>
          <w:sz w:val="28"/>
          <w:szCs w:val="28"/>
          <w:lang w:eastAsia="ro-RO"/>
        </w:rPr>
        <w:t xml:space="preserve"> abundenţa exagerată a mass-media: mass-media modelează artificial „realitatea” pe care o putem împărţi cu alţii. </w:t>
      </w:r>
    </w:p>
    <w:p w:rsidR="00BC6452" w:rsidRPr="00B30919" w:rsidRDefault="00201DAD" w:rsidP="00B309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B30919">
        <w:rPr>
          <w:rFonts w:ascii="Times New Roman" w:eastAsia="Times New Roman" w:hAnsi="Times New Roman" w:cs="Times New Roman"/>
          <w:color w:val="000000" w:themeColor="text1"/>
          <w:sz w:val="28"/>
          <w:szCs w:val="28"/>
          <w:lang w:eastAsia="ro-RO"/>
        </w:rPr>
        <w:t>Oamenii sunt bombardaţi cu multe informaţii nefolositoare şi trebuie să devină specialişti în selectarea informaţiilor; „privatizarea” credinţei creştine: există o distincţie între adevărul public şi adevărul personal. Lumea adevărului public este lumea ştinţei şi afacerilor, o lume de „fapte”. Problemele vitale – ca existenţa lui Dumnezeu, viaţa după moarte, distincţia dintre ceea ce este „corect” şi ceea ce este „greşit” – apa</w:t>
      </w:r>
      <w:r w:rsidR="00BC6452" w:rsidRPr="00B30919">
        <w:rPr>
          <w:rFonts w:ascii="Times New Roman" w:eastAsia="Times New Roman" w:hAnsi="Times New Roman" w:cs="Times New Roman"/>
          <w:color w:val="000000" w:themeColor="text1"/>
          <w:sz w:val="28"/>
          <w:szCs w:val="28"/>
          <w:lang w:eastAsia="ro-RO"/>
        </w:rPr>
        <w:t xml:space="preserve">rţin lumii adevărului personal, </w:t>
      </w:r>
      <w:r w:rsidRPr="00B30919">
        <w:rPr>
          <w:rFonts w:ascii="Times New Roman" w:eastAsia="Times New Roman" w:hAnsi="Times New Roman" w:cs="Times New Roman"/>
          <w:color w:val="000000" w:themeColor="text1"/>
          <w:sz w:val="28"/>
          <w:szCs w:val="28"/>
          <w:lang w:eastAsia="ro-RO"/>
        </w:rPr>
        <w:t>sunt „credinţ</w:t>
      </w:r>
      <w:r w:rsidR="00BC6452" w:rsidRPr="00B30919">
        <w:rPr>
          <w:rFonts w:ascii="Times New Roman" w:eastAsia="Times New Roman" w:hAnsi="Times New Roman" w:cs="Times New Roman"/>
          <w:color w:val="000000" w:themeColor="text1"/>
          <w:sz w:val="28"/>
          <w:szCs w:val="28"/>
          <w:lang w:eastAsia="ro-RO"/>
        </w:rPr>
        <w:t>e”, „opinii”,”valori”, nu fapte</w:t>
      </w:r>
      <w:r w:rsidRPr="00B30919">
        <w:rPr>
          <w:rFonts w:ascii="Times New Roman" w:eastAsia="Times New Roman" w:hAnsi="Times New Roman" w:cs="Times New Roman"/>
          <w:color w:val="000000" w:themeColor="text1"/>
          <w:sz w:val="28"/>
          <w:szCs w:val="28"/>
          <w:lang w:eastAsia="ro-RO"/>
        </w:rPr>
        <w:t>.</w:t>
      </w:r>
    </w:p>
    <w:p w:rsidR="009C2313" w:rsidRPr="00B30919" w:rsidRDefault="00201DAD" w:rsidP="00B3091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B30919">
        <w:rPr>
          <w:rFonts w:ascii="Times New Roman" w:eastAsia="Times New Roman" w:hAnsi="Times New Roman" w:cs="Times New Roman"/>
          <w:color w:val="000000" w:themeColor="text1"/>
          <w:sz w:val="28"/>
          <w:szCs w:val="28"/>
          <w:lang w:eastAsia="ro-RO"/>
        </w:rPr>
        <w:t xml:space="preserve"> În consecinţă, vestea bună </w:t>
      </w:r>
      <w:r w:rsidR="00BC6452" w:rsidRPr="00B30919">
        <w:rPr>
          <w:rFonts w:ascii="Times New Roman" w:eastAsia="Times New Roman" w:hAnsi="Times New Roman" w:cs="Times New Roman"/>
          <w:color w:val="000000" w:themeColor="text1"/>
          <w:sz w:val="28"/>
          <w:szCs w:val="28"/>
          <w:lang w:eastAsia="ro-RO"/>
        </w:rPr>
        <w:t xml:space="preserve">a mântuirii a fost privatizată, </w:t>
      </w:r>
      <w:r w:rsidRPr="00B30919">
        <w:rPr>
          <w:rFonts w:ascii="Times New Roman" w:eastAsia="Times New Roman" w:hAnsi="Times New Roman" w:cs="Times New Roman"/>
          <w:color w:val="000000" w:themeColor="text1"/>
          <w:sz w:val="28"/>
          <w:szCs w:val="28"/>
          <w:lang w:eastAsia="ro-RO"/>
        </w:rPr>
        <w:t>„Dacă pentru tine este bun creştinismul, foarte bine pentru tine, dar nu mi-l băga mie pe gât. Nu este pentru mine!”.</w:t>
      </w:r>
    </w:p>
    <w:p w:rsidR="00B30919" w:rsidRDefault="009C2313" w:rsidP="00B30919">
      <w:pPr>
        <w:spacing w:after="0" w:line="240" w:lineRule="auto"/>
        <w:jc w:val="both"/>
        <w:rPr>
          <w:rStyle w:val="Strong"/>
          <w:rFonts w:ascii="Times New Roman" w:hAnsi="Times New Roman" w:cs="Times New Roman"/>
          <w:color w:val="000000" w:themeColor="text1"/>
          <w:sz w:val="28"/>
          <w:szCs w:val="28"/>
          <w:shd w:val="clear" w:color="auto" w:fill="FDFDFD"/>
        </w:rPr>
      </w:pPr>
      <w:r w:rsidRPr="00B30919">
        <w:rPr>
          <w:rStyle w:val="Emphasis"/>
          <w:rFonts w:ascii="Times New Roman" w:hAnsi="Times New Roman" w:cs="Times New Roman"/>
          <w:b/>
          <w:bCs/>
          <w:color w:val="000000" w:themeColor="text1"/>
          <w:sz w:val="28"/>
          <w:szCs w:val="28"/>
          <w:shd w:val="clear" w:color="auto" w:fill="FFFFFF"/>
        </w:rPr>
        <w:t> </w:t>
      </w:r>
      <w:r w:rsidR="00D64BFD" w:rsidRPr="00B30919">
        <w:rPr>
          <w:rStyle w:val="Strong"/>
          <w:rFonts w:ascii="Times New Roman" w:hAnsi="Times New Roman" w:cs="Times New Roman"/>
          <w:color w:val="000000" w:themeColor="text1"/>
          <w:sz w:val="28"/>
          <w:szCs w:val="28"/>
          <w:shd w:val="clear" w:color="auto" w:fill="FDFDFD"/>
        </w:rPr>
        <w:t xml:space="preserve"> </w:t>
      </w:r>
    </w:p>
    <w:p w:rsidR="00B30919" w:rsidRDefault="00B30919" w:rsidP="00B30919">
      <w:pPr>
        <w:spacing w:after="0" w:line="240" w:lineRule="auto"/>
        <w:jc w:val="both"/>
        <w:rPr>
          <w:rFonts w:ascii="Times New Roman" w:hAnsi="Times New Roman" w:cs="Times New Roman"/>
          <w:color w:val="000000" w:themeColor="text1"/>
          <w:sz w:val="28"/>
          <w:szCs w:val="28"/>
          <w:shd w:val="clear" w:color="auto" w:fill="FDFDFD"/>
        </w:rPr>
      </w:pPr>
      <w:r>
        <w:rPr>
          <w:rStyle w:val="Strong"/>
          <w:rFonts w:ascii="Times New Roman" w:hAnsi="Times New Roman" w:cs="Times New Roman"/>
          <w:color w:val="000000" w:themeColor="text1"/>
          <w:sz w:val="28"/>
          <w:szCs w:val="28"/>
          <w:shd w:val="clear" w:color="auto" w:fill="FDFDFD"/>
        </w:rPr>
        <w:t xml:space="preserve">            </w:t>
      </w:r>
      <w:r w:rsidR="00D64BFD" w:rsidRPr="00B30919">
        <w:rPr>
          <w:rStyle w:val="Strong"/>
          <w:rFonts w:ascii="Times New Roman" w:hAnsi="Times New Roman" w:cs="Times New Roman"/>
          <w:color w:val="000000" w:themeColor="text1"/>
          <w:sz w:val="28"/>
          <w:szCs w:val="28"/>
          <w:shd w:val="clear" w:color="auto" w:fill="FDFDFD"/>
        </w:rPr>
        <w:t>De ce trebuie să citim/studiem Biblia?</w:t>
      </w:r>
      <w:r w:rsidR="00D64BFD" w:rsidRPr="00B30919">
        <w:rPr>
          <w:rFonts w:ascii="Times New Roman" w:hAnsi="Times New Roman" w:cs="Times New Roman"/>
          <w:b/>
          <w:bCs/>
          <w:color w:val="000000" w:themeColor="text1"/>
          <w:sz w:val="28"/>
          <w:szCs w:val="28"/>
          <w:shd w:val="clear" w:color="auto" w:fill="FDFDFD"/>
        </w:rPr>
        <w:br/>
      </w:r>
      <w:r w:rsidR="00350F4C" w:rsidRPr="00B30919">
        <w:rPr>
          <w:rFonts w:ascii="Times New Roman" w:hAnsi="Times New Roman" w:cs="Times New Roman"/>
          <w:color w:val="000000" w:themeColor="text1"/>
          <w:sz w:val="28"/>
          <w:szCs w:val="28"/>
          <w:shd w:val="clear" w:color="auto" w:fill="FDFDFD"/>
        </w:rPr>
        <w:t xml:space="preserve">           </w:t>
      </w:r>
      <w:r w:rsidR="00D64BFD" w:rsidRPr="00B30919">
        <w:rPr>
          <w:rFonts w:ascii="Times New Roman" w:hAnsi="Times New Roman" w:cs="Times New Roman"/>
          <w:color w:val="000000" w:themeColor="text1"/>
          <w:sz w:val="28"/>
          <w:szCs w:val="28"/>
          <w:shd w:val="clear" w:color="auto" w:fill="FDFDFD"/>
        </w:rPr>
        <w:t xml:space="preserve"> </w:t>
      </w:r>
    </w:p>
    <w:p w:rsidR="00F02B4B" w:rsidRPr="00B30919" w:rsidRDefault="00B30919" w:rsidP="00B30919">
      <w:pPr>
        <w:spacing w:after="0" w:line="240" w:lineRule="auto"/>
        <w:jc w:val="both"/>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 xml:space="preserve">            </w:t>
      </w:r>
      <w:r w:rsidR="00D64BFD" w:rsidRPr="00B30919">
        <w:rPr>
          <w:rFonts w:ascii="Times New Roman" w:hAnsi="Times New Roman" w:cs="Times New Roman"/>
          <w:color w:val="000000" w:themeColor="text1"/>
          <w:sz w:val="28"/>
          <w:szCs w:val="28"/>
          <w:shd w:val="clear" w:color="auto" w:fill="FDFDFD"/>
        </w:rPr>
        <w:t xml:space="preserve">Biblia este Cuvântul lui Dumnezeu adresat nouă. 2 Timotei 3:16 spune că Biblia este “inspirată” de Dumnezeu. Cu alte cuvinte, este Cuvântul lui Dumnezeu pentru noi. </w:t>
      </w:r>
    </w:p>
    <w:p w:rsidR="00B30919" w:rsidRPr="00B30919" w:rsidRDefault="00B30919" w:rsidP="00B30919">
      <w:pPr>
        <w:spacing w:after="0" w:line="240" w:lineRule="auto"/>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FFFFF"/>
        </w:rPr>
        <w:t xml:space="preserve">            Citind cel puțin un capitol pe zi, ajungem să terminăm toate cele patru Evanghelii în mai puțin de trei luni, pentru că împreună au doar 89 de capitole.</w:t>
      </w:r>
    </w:p>
    <w:p w:rsidR="00F02B4B" w:rsidRPr="00B30919" w:rsidRDefault="00D64BFD" w:rsidP="00B30919">
      <w:pPr>
        <w:spacing w:after="0" w:line="240" w:lineRule="auto"/>
        <w:ind w:firstLine="708"/>
        <w:jc w:val="both"/>
        <w:rPr>
          <w:rFonts w:ascii="Times New Roman" w:hAnsi="Times New Roman" w:cs="Times New Roman"/>
          <w:color w:val="000000" w:themeColor="text1"/>
          <w:sz w:val="28"/>
          <w:szCs w:val="28"/>
          <w:shd w:val="clear" w:color="auto" w:fill="FDFDFD"/>
        </w:rPr>
      </w:pPr>
      <w:r w:rsidRPr="00B30919">
        <w:rPr>
          <w:rFonts w:ascii="Times New Roman" w:hAnsi="Times New Roman" w:cs="Times New Roman"/>
          <w:color w:val="000000" w:themeColor="text1"/>
          <w:sz w:val="28"/>
          <w:szCs w:val="28"/>
          <w:shd w:val="clear" w:color="auto" w:fill="FDFDFD"/>
        </w:rPr>
        <w:lastRenderedPageBreak/>
        <w:t xml:space="preserve">Există atât de multe întrebări pe care filozofii şi oamenii în general şi le pun şi la care Dumnezeu ne răspunde în Sfintele Scripturi: Care este scopul vieţii? De unde vin eu? Există viaţă după moarte? Ce se întâmplă după moarte? Cum aş putea ajunge în rai? De ce este lumea plină de păcate şi rău? De ce mă lupt să fac binele? </w:t>
      </w:r>
    </w:p>
    <w:p w:rsidR="00F02B4B" w:rsidRPr="00B30919" w:rsidRDefault="00D64BFD" w:rsidP="00B30919">
      <w:pPr>
        <w:spacing w:after="0" w:line="240" w:lineRule="auto"/>
        <w:ind w:firstLine="708"/>
        <w:jc w:val="both"/>
        <w:rPr>
          <w:rFonts w:ascii="Times New Roman" w:hAnsi="Times New Roman" w:cs="Times New Roman"/>
          <w:color w:val="000000" w:themeColor="text1"/>
          <w:sz w:val="28"/>
          <w:szCs w:val="28"/>
          <w:shd w:val="clear" w:color="auto" w:fill="FDFDFD"/>
        </w:rPr>
      </w:pPr>
      <w:r w:rsidRPr="00B30919">
        <w:rPr>
          <w:rFonts w:ascii="Times New Roman" w:hAnsi="Times New Roman" w:cs="Times New Roman"/>
          <w:color w:val="000000" w:themeColor="text1"/>
          <w:sz w:val="28"/>
          <w:szCs w:val="28"/>
          <w:shd w:val="clear" w:color="auto" w:fill="FDFDFD"/>
        </w:rPr>
        <w:t>Dincolo de răspunsurile la întrebări “vitale”, Biblia ne oferă sfaturi şi îndrumări valoroase referitoare la lucruri foarte practice din viaţa noastră de zi cu zi, precum: Cum trebuie să mă port cu partenerul de viaţă? Cum pot avea o căsătorie reuşită şi fericită? Cum pot fi un prieten bun? Cum pot fi un bun părinte? Ce este succesul şi cum se poate obţine? Cum se poate să mă schimb în caracterul meu? Ce contează cu adevărat în viaţa mea? Cum aş putea să trăiesc astfel încât să nu privesc cu regret către trecutul meu? Cum aş putea să-I fiu plăcut lui Dumnezeu? Cum pot găsi iertarea? Cum este posibil să fac faţă biruitor momentelor grele şi circumstanţelor nefericite din viaţă?</w:t>
      </w:r>
      <w:r w:rsidRPr="00B30919">
        <w:rPr>
          <w:rFonts w:ascii="Times New Roman" w:hAnsi="Times New Roman" w:cs="Times New Roman"/>
          <w:color w:val="000000" w:themeColor="text1"/>
          <w:sz w:val="28"/>
          <w:szCs w:val="28"/>
        </w:rPr>
        <w:br/>
      </w:r>
      <w:r w:rsidR="00F02B4B" w:rsidRPr="00B30919">
        <w:rPr>
          <w:rFonts w:ascii="Times New Roman" w:hAnsi="Times New Roman" w:cs="Times New Roman"/>
          <w:color w:val="000000" w:themeColor="text1"/>
          <w:sz w:val="28"/>
          <w:szCs w:val="28"/>
          <w:shd w:val="clear" w:color="auto" w:fill="FDFDFD"/>
        </w:rPr>
        <w:t xml:space="preserve">         </w:t>
      </w:r>
      <w:r w:rsidRPr="00B30919">
        <w:rPr>
          <w:rFonts w:ascii="Times New Roman" w:hAnsi="Times New Roman" w:cs="Times New Roman"/>
          <w:color w:val="000000" w:themeColor="text1"/>
          <w:sz w:val="28"/>
          <w:szCs w:val="28"/>
          <w:shd w:val="clear" w:color="auto" w:fill="FDFDFD"/>
        </w:rPr>
        <w:t>Noi trebuie să citim şi să studiem Biblia pentru că ea este fără erori şi oferă încredere totală. Biblia este unică faţă de toate cărţile aşa-zis sfinte, pentru simplul motiv că ea nu oferă învăţături morale şi spune “aşa să faci”. Dimpotrivă, Biblia ne oferă posibilitatea de a testa veridicitatea ei prin verificarea sutelor de profeţii descrise în detaliu care s-au împlinit întocmai, prin verificarea informaţiilor istorice la care ea face apel, şi prin verificarea lucrurilor care ţin de ştiinţă pe care ea le relatează. Aceia care spun că Biblia conţine erori au urechile închise pentru adevăr. Odată Iisus a fost întrebat ce este mai uşor să spui: "Păcatele îţi sunt iertate," sau "Ridică-te, ia-ţi patul şi umblă". La aceasta, El a dovedit ca</w:t>
      </w:r>
      <w:r w:rsidR="00F02B4B" w:rsidRPr="00B30919">
        <w:rPr>
          <w:rFonts w:ascii="Times New Roman" w:hAnsi="Times New Roman" w:cs="Times New Roman"/>
          <w:color w:val="000000" w:themeColor="text1"/>
          <w:sz w:val="28"/>
          <w:szCs w:val="28"/>
          <w:shd w:val="clear" w:color="auto" w:fill="FDFDFD"/>
        </w:rPr>
        <w:t xml:space="preserve"> are puterea să ierte păcatele, ceva ce nu putem vedea cu ochii,</w:t>
      </w:r>
      <w:r w:rsidRPr="00B30919">
        <w:rPr>
          <w:rFonts w:ascii="Times New Roman" w:hAnsi="Times New Roman" w:cs="Times New Roman"/>
          <w:color w:val="000000" w:themeColor="text1"/>
          <w:sz w:val="28"/>
          <w:szCs w:val="28"/>
          <w:shd w:val="clear" w:color="auto" w:fill="FDFDFD"/>
        </w:rPr>
        <w:t xml:space="preserve"> </w:t>
      </w:r>
      <w:r w:rsidR="00F02B4B" w:rsidRPr="00B30919">
        <w:rPr>
          <w:rFonts w:ascii="Times New Roman" w:hAnsi="Times New Roman" w:cs="Times New Roman"/>
          <w:color w:val="000000" w:themeColor="text1"/>
          <w:sz w:val="28"/>
          <w:szCs w:val="28"/>
          <w:shd w:val="clear" w:color="auto" w:fill="FDFDFD"/>
        </w:rPr>
        <w:t xml:space="preserve">prin vindecarea unui paralizat, </w:t>
      </w:r>
      <w:r w:rsidRPr="00B30919">
        <w:rPr>
          <w:rFonts w:ascii="Times New Roman" w:hAnsi="Times New Roman" w:cs="Times New Roman"/>
          <w:color w:val="000000" w:themeColor="text1"/>
          <w:sz w:val="28"/>
          <w:szCs w:val="28"/>
          <w:shd w:val="clear" w:color="auto" w:fill="FDFDFD"/>
        </w:rPr>
        <w:t>ceva ce a putut fi văzut cu o</w:t>
      </w:r>
      <w:r w:rsidR="00F02B4B" w:rsidRPr="00B30919">
        <w:rPr>
          <w:rFonts w:ascii="Times New Roman" w:hAnsi="Times New Roman" w:cs="Times New Roman"/>
          <w:color w:val="000000" w:themeColor="text1"/>
          <w:sz w:val="28"/>
          <w:szCs w:val="28"/>
          <w:shd w:val="clear" w:color="auto" w:fill="FDFDFD"/>
        </w:rPr>
        <w:t>chii de către cei din jurul Lui</w:t>
      </w:r>
      <w:r w:rsidRPr="00B30919">
        <w:rPr>
          <w:rFonts w:ascii="Times New Roman" w:hAnsi="Times New Roman" w:cs="Times New Roman"/>
          <w:color w:val="000000" w:themeColor="text1"/>
          <w:sz w:val="28"/>
          <w:szCs w:val="28"/>
          <w:shd w:val="clear" w:color="auto" w:fill="FDFDFD"/>
        </w:rPr>
        <w:t xml:space="preserve">. </w:t>
      </w:r>
    </w:p>
    <w:p w:rsidR="00B30919" w:rsidRPr="00B30919" w:rsidRDefault="00D64BFD" w:rsidP="00B30919">
      <w:pPr>
        <w:spacing w:after="0" w:line="240" w:lineRule="auto"/>
        <w:ind w:firstLine="708"/>
        <w:jc w:val="both"/>
        <w:rPr>
          <w:rFonts w:ascii="Times New Roman" w:hAnsi="Times New Roman" w:cs="Times New Roman"/>
          <w:color w:val="000000" w:themeColor="text1"/>
          <w:sz w:val="28"/>
          <w:szCs w:val="28"/>
          <w:shd w:val="clear" w:color="auto" w:fill="FDFDFD"/>
        </w:rPr>
      </w:pPr>
      <w:r w:rsidRPr="00B30919">
        <w:rPr>
          <w:rFonts w:ascii="Times New Roman" w:hAnsi="Times New Roman" w:cs="Times New Roman"/>
          <w:color w:val="000000" w:themeColor="text1"/>
          <w:sz w:val="28"/>
          <w:szCs w:val="28"/>
          <w:shd w:val="clear" w:color="auto" w:fill="FDFDFD"/>
        </w:rPr>
        <w:t>În mod similar, noi avem siguranţă asupra veridicităţii Cuvântului lui Dumnezeu când prezintă subiecte spirituale pe care de regulă nu le putem testa folosind simţurile obişnuite, însă putem testa veridicitatea prin testarea acelor sub</w:t>
      </w:r>
      <w:r w:rsidR="00F02B4B" w:rsidRPr="00B30919">
        <w:rPr>
          <w:rFonts w:ascii="Times New Roman" w:hAnsi="Times New Roman" w:cs="Times New Roman"/>
          <w:color w:val="000000" w:themeColor="text1"/>
          <w:sz w:val="28"/>
          <w:szCs w:val="28"/>
          <w:shd w:val="clear" w:color="auto" w:fill="FDFDFD"/>
        </w:rPr>
        <w:t xml:space="preserve">iecte care ne sunt la îndemână, </w:t>
      </w:r>
      <w:r w:rsidRPr="00B30919">
        <w:rPr>
          <w:rFonts w:ascii="Times New Roman" w:hAnsi="Times New Roman" w:cs="Times New Roman"/>
          <w:color w:val="000000" w:themeColor="text1"/>
          <w:sz w:val="28"/>
          <w:szCs w:val="28"/>
          <w:shd w:val="clear" w:color="auto" w:fill="FDFDFD"/>
        </w:rPr>
        <w:t>acurateţea istorică, ştiinţifică ş</w:t>
      </w:r>
      <w:r w:rsidR="00F02B4B" w:rsidRPr="00B30919">
        <w:rPr>
          <w:rFonts w:ascii="Times New Roman" w:hAnsi="Times New Roman" w:cs="Times New Roman"/>
          <w:color w:val="000000" w:themeColor="text1"/>
          <w:sz w:val="28"/>
          <w:szCs w:val="28"/>
          <w:shd w:val="clear" w:color="auto" w:fill="FDFDFD"/>
        </w:rPr>
        <w:t>i profetică</w:t>
      </w:r>
      <w:r w:rsidRPr="00B30919">
        <w:rPr>
          <w:rFonts w:ascii="Times New Roman" w:hAnsi="Times New Roman" w:cs="Times New Roman"/>
          <w:color w:val="000000" w:themeColor="text1"/>
          <w:sz w:val="28"/>
          <w:szCs w:val="28"/>
          <w:shd w:val="clear" w:color="auto" w:fill="FDFDFD"/>
        </w:rPr>
        <w:t>.</w:t>
      </w:r>
      <w:r w:rsidRPr="00B30919">
        <w:rPr>
          <w:rFonts w:ascii="Times New Roman" w:hAnsi="Times New Roman" w:cs="Times New Roman"/>
          <w:color w:val="000000" w:themeColor="text1"/>
          <w:sz w:val="28"/>
          <w:szCs w:val="28"/>
        </w:rPr>
        <w:br/>
      </w:r>
      <w:r w:rsidR="00B30919" w:rsidRPr="00B30919">
        <w:rPr>
          <w:rFonts w:ascii="Times New Roman" w:hAnsi="Times New Roman" w:cs="Times New Roman"/>
          <w:color w:val="000000" w:themeColor="text1"/>
          <w:sz w:val="28"/>
          <w:szCs w:val="28"/>
          <w:shd w:val="clear" w:color="auto" w:fill="FDFDFD"/>
        </w:rPr>
        <w:t xml:space="preserve">         </w:t>
      </w:r>
      <w:r w:rsidRPr="00B30919">
        <w:rPr>
          <w:rFonts w:ascii="Times New Roman" w:hAnsi="Times New Roman" w:cs="Times New Roman"/>
          <w:color w:val="000000" w:themeColor="text1"/>
          <w:sz w:val="28"/>
          <w:szCs w:val="28"/>
          <w:shd w:val="clear" w:color="auto" w:fill="FDFDFD"/>
        </w:rPr>
        <w:t>Trebuie să citim şi să studiem Biblia pentru că Dumnezeu nu este schimbător şi pentru că na</w:t>
      </w:r>
      <w:r w:rsidR="00B30919" w:rsidRPr="00B30919">
        <w:rPr>
          <w:rFonts w:ascii="Times New Roman" w:hAnsi="Times New Roman" w:cs="Times New Roman"/>
          <w:color w:val="000000" w:themeColor="text1"/>
          <w:sz w:val="28"/>
          <w:szCs w:val="28"/>
          <w:shd w:val="clear" w:color="auto" w:fill="FDFDFD"/>
        </w:rPr>
        <w:t xml:space="preserve">tura umanităţii nu se schimbă. </w:t>
      </w:r>
      <w:r w:rsidRPr="00B30919">
        <w:rPr>
          <w:rFonts w:ascii="Times New Roman" w:hAnsi="Times New Roman" w:cs="Times New Roman"/>
          <w:color w:val="000000" w:themeColor="text1"/>
          <w:sz w:val="28"/>
          <w:szCs w:val="28"/>
          <w:shd w:val="clear" w:color="auto" w:fill="FDFDFD"/>
        </w:rPr>
        <w:t>Biblia este la fel de relevantă pentru noi astăzi pe cât era şi la momentul când a fost scrisă. În timp ce tehnologia schimbă lucrurile din jurul nostru, dorinţele şi natura omului nu se schimbă. Poţi afla, pe măsură ce vei citi istoria biblică, faptul că indiferent dacă vorbim despre relaţii individuale sau la nivel de societate, "nu este nimic nou sub soare". Şi că în timp ce omenirea ca întreg este în căutarea dragostei şi fericirii însă în tot felul de locuri greşite, Dumnezeu, Creatorul nostru bun şi plin de îndurare, ne spune că El e</w:t>
      </w:r>
      <w:r w:rsidR="00B30919" w:rsidRPr="00B30919">
        <w:rPr>
          <w:rFonts w:ascii="Times New Roman" w:hAnsi="Times New Roman" w:cs="Times New Roman"/>
          <w:color w:val="000000" w:themeColor="text1"/>
          <w:sz w:val="28"/>
          <w:szCs w:val="28"/>
          <w:shd w:val="clear" w:color="auto" w:fill="FDFDFD"/>
        </w:rPr>
        <w:t>ste sursa fericirii.</w:t>
      </w:r>
    </w:p>
    <w:p w:rsidR="00B30919" w:rsidRPr="00B30919" w:rsidRDefault="00D64BFD" w:rsidP="00B30919">
      <w:pPr>
        <w:spacing w:after="0" w:line="240" w:lineRule="auto"/>
        <w:ind w:firstLine="708"/>
        <w:jc w:val="both"/>
        <w:rPr>
          <w:rFonts w:ascii="Times New Roman" w:hAnsi="Times New Roman" w:cs="Times New Roman"/>
          <w:color w:val="000000" w:themeColor="text1"/>
          <w:sz w:val="28"/>
          <w:szCs w:val="28"/>
          <w:shd w:val="clear" w:color="auto" w:fill="FDFDFD"/>
        </w:rPr>
      </w:pPr>
      <w:r w:rsidRPr="00B30919">
        <w:rPr>
          <w:rFonts w:ascii="Times New Roman" w:hAnsi="Times New Roman" w:cs="Times New Roman"/>
          <w:color w:val="000000" w:themeColor="text1"/>
          <w:sz w:val="28"/>
          <w:szCs w:val="28"/>
          <w:shd w:val="clear" w:color="auto" w:fill="FDFDFD"/>
        </w:rPr>
        <w:t xml:space="preserve"> Sfintele Scripturi, Cuvântul Său revelat, sunt atât de importante încât Iisus a spus despre ele: "Omul nu va trăi numai cu pâine, ci cu orice cuvânt care iese din gura lui Dumnezeu" (Luca 4:4). Cu alte cuvinte, dacă vrei să îţi trăieşti viaţa din plin aşa cum intenţionează Dumnezeu, ascultă şi ţine seama de </w:t>
      </w:r>
      <w:r w:rsidRPr="00B30919">
        <w:rPr>
          <w:rFonts w:ascii="Times New Roman" w:hAnsi="Times New Roman" w:cs="Times New Roman"/>
          <w:color w:val="000000" w:themeColor="text1"/>
          <w:sz w:val="28"/>
          <w:szCs w:val="28"/>
          <w:shd w:val="clear" w:color="auto" w:fill="FDFDFD"/>
        </w:rPr>
        <w:lastRenderedPageBreak/>
        <w:t>Cuvântul lui Dumnezeu...este mai important decât chiar a mânca!</w:t>
      </w:r>
      <w:r w:rsidRPr="00B30919">
        <w:rPr>
          <w:rFonts w:ascii="Times New Roman" w:hAnsi="Times New Roman" w:cs="Times New Roman"/>
          <w:color w:val="000000" w:themeColor="text1"/>
          <w:sz w:val="28"/>
          <w:szCs w:val="28"/>
        </w:rPr>
        <w:br/>
      </w:r>
      <w:r w:rsidR="00B30919" w:rsidRPr="00B30919">
        <w:rPr>
          <w:rFonts w:ascii="Times New Roman" w:hAnsi="Times New Roman" w:cs="Times New Roman"/>
          <w:color w:val="000000" w:themeColor="text1"/>
          <w:sz w:val="28"/>
          <w:szCs w:val="28"/>
          <w:shd w:val="clear" w:color="auto" w:fill="FDFDFD"/>
        </w:rPr>
        <w:t xml:space="preserve">           </w:t>
      </w:r>
      <w:r w:rsidRPr="00B30919">
        <w:rPr>
          <w:rFonts w:ascii="Times New Roman" w:hAnsi="Times New Roman" w:cs="Times New Roman"/>
          <w:color w:val="000000" w:themeColor="text1"/>
          <w:sz w:val="28"/>
          <w:szCs w:val="28"/>
          <w:shd w:val="clear" w:color="auto" w:fill="FDFDFD"/>
        </w:rPr>
        <w:t xml:space="preserve">Trebuie să citim şi să studiem Biblia pentru că trăim într-o lume care abundă în învăţături false. Biblia ne oferă abilităţile de a separa eficient adevărul de minciună. Ea ne spune cum este Dumnezeu, pentru că altfel dacă avem o impresie eronată despre Dumnezeu, înseamnă că ne închinăm la un idol sau la un dumnezeu fals. Ne-am închina la ceva care nu este dumnezeu! Biblia ne spune modul cum oamenii chiar pot ajunge în rai...şi că aceasta nu se obţine nici prin a fi o persoană bună, nici prin a fi botezat, şi nici prin vreun al lucru pe care l-am putea face noi (Ioan 14:6; Efeseni 2:1-10; Isaia 53:6; Romani 3:10f., 5:8; 6:23; 10:9-13). În acest sens, Cuvântul lui Dumnezeu ne arată cât de mult ne iubeşte Dumnezeu pe </w:t>
      </w:r>
      <w:r w:rsidR="00B30919" w:rsidRPr="00B30919">
        <w:rPr>
          <w:rFonts w:ascii="Times New Roman" w:hAnsi="Times New Roman" w:cs="Times New Roman"/>
          <w:color w:val="000000" w:themeColor="text1"/>
          <w:sz w:val="28"/>
          <w:szCs w:val="28"/>
          <w:shd w:val="clear" w:color="auto" w:fill="FDFDFD"/>
        </w:rPr>
        <w:t>noi.</w:t>
      </w:r>
      <w:r w:rsidRPr="00B30919">
        <w:rPr>
          <w:rFonts w:ascii="Times New Roman" w:hAnsi="Times New Roman" w:cs="Times New Roman"/>
          <w:color w:val="000000" w:themeColor="text1"/>
          <w:sz w:val="28"/>
          <w:szCs w:val="28"/>
        </w:rPr>
        <w:br/>
      </w:r>
      <w:r w:rsidR="00B30919" w:rsidRPr="00B30919">
        <w:rPr>
          <w:rFonts w:ascii="Times New Roman" w:hAnsi="Times New Roman" w:cs="Times New Roman"/>
          <w:color w:val="000000" w:themeColor="text1"/>
          <w:sz w:val="28"/>
          <w:szCs w:val="28"/>
        </w:rPr>
        <w:t xml:space="preserve">            </w:t>
      </w:r>
      <w:r w:rsidRPr="00B30919">
        <w:rPr>
          <w:rFonts w:ascii="Times New Roman" w:hAnsi="Times New Roman" w:cs="Times New Roman"/>
          <w:color w:val="000000" w:themeColor="text1"/>
          <w:sz w:val="28"/>
          <w:szCs w:val="28"/>
          <w:shd w:val="clear" w:color="auto" w:fill="FDFDFD"/>
        </w:rPr>
        <w:t>Biblia te va ajuta în a fi pregătit să Îl slujeşti pe Dumnezeu (2 Timotei 3:17; Efeseni 6:17; Evrei 4:12). Te va ajuta să ştii cum poţi fi mântuit de păcate şi care este consecinţa acestei cunoaşteri (2 Timotei 3:15). Vei experimenta succesul în viaţă dacă vei medita la ceea ce îţi spune Biblia şi dacă vei urma îndrumările pe care le conţine (Iosua 1:8; Iacov 1:25). Cuvântul lui Dumnezeu te va ajuta să descoperi păcatele din viaţa ta şi te va susţine în lupta pentru a renunţa la ele (Psalmul 119:9,11). Îţi va oferi sfaturi înţelepte care să te ghideze în viaţă, făcându-te mai înţelept decât învăţătorii tăi (Psalmul 32:8; 119:99; Proverbe 1:6). Biblia te ajuta să eviţi să îţi iroseşti ani întregi din viaţa ta pe lucruri care nu contează sau care conduc la rezultate nefolositoare (Matei 7:24-27).</w:t>
      </w:r>
      <w:r w:rsidRPr="00B30919">
        <w:rPr>
          <w:rFonts w:ascii="Times New Roman" w:hAnsi="Times New Roman" w:cs="Times New Roman"/>
          <w:color w:val="000000" w:themeColor="text1"/>
          <w:sz w:val="28"/>
          <w:szCs w:val="28"/>
        </w:rPr>
        <w:br/>
      </w:r>
      <w:r w:rsidR="00B30919" w:rsidRPr="00B30919">
        <w:rPr>
          <w:rFonts w:ascii="Times New Roman" w:hAnsi="Times New Roman" w:cs="Times New Roman"/>
          <w:color w:val="000000" w:themeColor="text1"/>
          <w:sz w:val="28"/>
          <w:szCs w:val="28"/>
          <w:shd w:val="clear" w:color="auto" w:fill="FDFDFD"/>
        </w:rPr>
        <w:t xml:space="preserve">        </w:t>
      </w:r>
      <w:r w:rsidRPr="00B30919">
        <w:rPr>
          <w:rFonts w:ascii="Times New Roman" w:hAnsi="Times New Roman" w:cs="Times New Roman"/>
          <w:color w:val="000000" w:themeColor="text1"/>
          <w:sz w:val="28"/>
          <w:szCs w:val="28"/>
          <w:shd w:val="clear" w:color="auto" w:fill="FDFDFD"/>
        </w:rPr>
        <w:t>Citirea şi studierea Bibliei te va ajuta să vezi dincolo de tentaţia aparent atrăgătoare a păcatelor atunci când eşti ispitit, aşa încât poţi învăţa din greşelile pe care le-au făcut alţii în loc să experimentezi tu însuţi. Experienţa este un învăţător excepţional, însă atunci când ajungi să înveţi păcătuind, acest proces de învăţare este întotdeauna dureros. Ar fi, deci, mult mai bine să înveţi din greşelile altora.</w:t>
      </w:r>
    </w:p>
    <w:p w:rsidR="00B30919" w:rsidRPr="00B30919" w:rsidRDefault="00D64BFD" w:rsidP="00B30919">
      <w:pPr>
        <w:spacing w:after="0" w:line="240" w:lineRule="auto"/>
        <w:ind w:firstLine="708"/>
        <w:jc w:val="both"/>
        <w:rPr>
          <w:rFonts w:ascii="Times New Roman" w:hAnsi="Times New Roman" w:cs="Times New Roman"/>
          <w:color w:val="000000" w:themeColor="text1"/>
          <w:sz w:val="28"/>
          <w:szCs w:val="28"/>
          <w:shd w:val="clear" w:color="auto" w:fill="FDFDFD"/>
        </w:rPr>
      </w:pPr>
      <w:r w:rsidRPr="00B30919">
        <w:rPr>
          <w:rFonts w:ascii="Times New Roman" w:hAnsi="Times New Roman" w:cs="Times New Roman"/>
          <w:color w:val="000000" w:themeColor="text1"/>
          <w:sz w:val="28"/>
          <w:szCs w:val="28"/>
          <w:shd w:val="clear" w:color="auto" w:fill="FDFDFD"/>
        </w:rPr>
        <w:t xml:space="preserve"> Există atât de multe persoane menţionate în Biblie de la care putem învăţa atât experienţe pozitive cât şi negative, uneori chiar din viaţa aceleiaşi persoane în ipostaze diferite. David este un astfel de exemplu, care, atunci când l-a învins pe uriaşul Goliat, ne învaţă că Dumnezeu este mai mare decât oricine atunci când ne cere să înfruntăm pe cineva sau ceva (1 Samuel 17). Acelaşi David, comiţând adulter cu Bat-Şeba, ne arată cât de grave şi îndelungi pot fi consecinţele unui singur moment de aşa-zisa “plăcere” (2 Samuel 11f.). </w:t>
      </w:r>
      <w:r w:rsidR="00B30919" w:rsidRPr="00B30919">
        <w:rPr>
          <w:rFonts w:ascii="Times New Roman" w:hAnsi="Times New Roman" w:cs="Times New Roman"/>
          <w:color w:val="000000" w:themeColor="text1"/>
          <w:sz w:val="28"/>
          <w:szCs w:val="28"/>
          <w:shd w:val="clear" w:color="auto" w:fill="FDFDFD"/>
        </w:rPr>
        <w:t xml:space="preserve">        </w:t>
      </w:r>
      <w:r w:rsidRPr="00B30919">
        <w:rPr>
          <w:rFonts w:ascii="Times New Roman" w:hAnsi="Times New Roman" w:cs="Times New Roman"/>
          <w:color w:val="000000" w:themeColor="text1"/>
          <w:sz w:val="28"/>
          <w:szCs w:val="28"/>
          <w:shd w:val="clear" w:color="auto" w:fill="FDFDFD"/>
        </w:rPr>
        <w:t>Cunoscând Biblia, putem avea speranţă şi pace atunci când totul pare să se prăbuşească în jurul nostru (Romani 15:4; Psalmul 112:7; Habacuc 3:17-19).</w:t>
      </w:r>
      <w:r w:rsidRPr="00B30919">
        <w:rPr>
          <w:rFonts w:ascii="Times New Roman" w:hAnsi="Times New Roman" w:cs="Times New Roman"/>
          <w:color w:val="000000" w:themeColor="text1"/>
          <w:sz w:val="28"/>
          <w:szCs w:val="28"/>
        </w:rPr>
        <w:br/>
      </w:r>
      <w:r w:rsidR="00562811">
        <w:rPr>
          <w:rFonts w:ascii="Times New Roman" w:hAnsi="Times New Roman" w:cs="Times New Roman"/>
          <w:color w:val="000000" w:themeColor="text1"/>
          <w:sz w:val="28"/>
          <w:szCs w:val="28"/>
          <w:shd w:val="clear" w:color="auto" w:fill="FDFDFD"/>
        </w:rPr>
        <w:t xml:space="preserve">          </w:t>
      </w:r>
      <w:r w:rsidRPr="00B30919">
        <w:rPr>
          <w:rFonts w:ascii="Times New Roman" w:hAnsi="Times New Roman" w:cs="Times New Roman"/>
          <w:color w:val="000000" w:themeColor="text1"/>
          <w:sz w:val="28"/>
          <w:szCs w:val="28"/>
          <w:shd w:val="clear" w:color="auto" w:fill="FDFDFD"/>
        </w:rPr>
        <w:t>Biblia este o carte nu numai pentru citit. Este o carte care trebuie studiată aşa încât să poată fi aplicată în vieţile noastre. Altfel, este ca şi cum ai înghiţi mâncarea fără a o mesteca, apoi ai arun</w:t>
      </w:r>
      <w:r w:rsidR="00B30919" w:rsidRPr="00B30919">
        <w:rPr>
          <w:rFonts w:ascii="Times New Roman" w:hAnsi="Times New Roman" w:cs="Times New Roman"/>
          <w:color w:val="000000" w:themeColor="text1"/>
          <w:sz w:val="28"/>
          <w:szCs w:val="28"/>
          <w:shd w:val="clear" w:color="auto" w:fill="FDFDFD"/>
        </w:rPr>
        <w:t>ca-o înapoi şi tot aşa,</w:t>
      </w:r>
      <w:r w:rsidRPr="00B30919">
        <w:rPr>
          <w:rFonts w:ascii="Times New Roman" w:hAnsi="Times New Roman" w:cs="Times New Roman"/>
          <w:color w:val="000000" w:themeColor="text1"/>
          <w:sz w:val="28"/>
          <w:szCs w:val="28"/>
          <w:shd w:val="clear" w:color="auto" w:fill="FDFDFD"/>
        </w:rPr>
        <w:t xml:space="preserve"> astfel încât nu obţii nici un beneficiu nutritiv din ea. </w:t>
      </w:r>
    </w:p>
    <w:p w:rsidR="00D64BFD" w:rsidRPr="00B30919" w:rsidRDefault="00D64BFD" w:rsidP="00565195">
      <w:pPr>
        <w:spacing w:after="0" w:line="240" w:lineRule="auto"/>
        <w:ind w:firstLine="708"/>
        <w:jc w:val="both"/>
        <w:rPr>
          <w:rFonts w:ascii="Times New Roman" w:hAnsi="Times New Roman" w:cs="Times New Roman"/>
          <w:color w:val="000000" w:themeColor="text1"/>
          <w:sz w:val="28"/>
          <w:szCs w:val="28"/>
          <w:shd w:val="clear" w:color="auto" w:fill="FFFFFF"/>
        </w:rPr>
      </w:pPr>
      <w:r w:rsidRPr="00B30919">
        <w:rPr>
          <w:rFonts w:ascii="Times New Roman" w:hAnsi="Times New Roman" w:cs="Times New Roman"/>
          <w:color w:val="000000" w:themeColor="text1"/>
          <w:sz w:val="28"/>
          <w:szCs w:val="28"/>
          <w:shd w:val="clear" w:color="auto" w:fill="FDFDFD"/>
        </w:rPr>
        <w:t xml:space="preserve">Biblia este Cuvântul lui Dumnezeu. Este asemenea legilor naturii, chiar mai mult decât atât. Poţi să o ignori, însă o vei face cauzându-ţi durere şi </w:t>
      </w:r>
      <w:r w:rsidRPr="00B30919">
        <w:rPr>
          <w:rFonts w:ascii="Times New Roman" w:hAnsi="Times New Roman" w:cs="Times New Roman"/>
          <w:color w:val="000000" w:themeColor="text1"/>
          <w:sz w:val="28"/>
          <w:szCs w:val="28"/>
          <w:shd w:val="clear" w:color="auto" w:fill="FDFDFD"/>
        </w:rPr>
        <w:lastRenderedPageBreak/>
        <w:t>suferinţă, la fel cum ar fi de pildă dacă ai putea ignora legea gravitaţiei. Nu se poate exprima în suficiente cuvinte cât de importantă este Biblia pentru vieţile noastre. Studierea Bibliei poate fi comparată cu săparea după aur. Dacă faci un efort mic şi strecori numai pietrişul dintr-un pârâu, probabil că te vei alege doar cu câteva particule de aur. Însă pe măsură ce efortul tău de a studia Biblia în tot mai multe detalii şi cu tot mai multă dedicare, răsplata ta va fi pe măsură.</w:t>
      </w:r>
    </w:p>
    <w:sectPr w:rsidR="00D64BFD" w:rsidRPr="00B30919" w:rsidSect="00BF5F7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3E" w:rsidRDefault="00A10E3E" w:rsidP="00565195">
      <w:pPr>
        <w:spacing w:after="0" w:line="240" w:lineRule="auto"/>
      </w:pPr>
      <w:r>
        <w:separator/>
      </w:r>
    </w:p>
  </w:endnote>
  <w:endnote w:type="continuationSeparator" w:id="0">
    <w:p w:rsidR="00A10E3E" w:rsidRDefault="00A10E3E" w:rsidP="0056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689"/>
      <w:docPartObj>
        <w:docPartGallery w:val="Page Numbers (Bottom of Page)"/>
        <w:docPartUnique/>
      </w:docPartObj>
    </w:sdtPr>
    <w:sdtContent>
      <w:p w:rsidR="00565195" w:rsidRDefault="00565195">
        <w:pPr>
          <w:pStyle w:val="Footer"/>
          <w:jc w:val="center"/>
        </w:pPr>
        <w:fldSimple w:instr=" PAGE   \* MERGEFORMAT ">
          <w:r>
            <w:rPr>
              <w:noProof/>
            </w:rPr>
            <w:t>1</w:t>
          </w:r>
        </w:fldSimple>
      </w:p>
    </w:sdtContent>
  </w:sdt>
  <w:p w:rsidR="00565195" w:rsidRDefault="00565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3E" w:rsidRDefault="00A10E3E" w:rsidP="00565195">
      <w:pPr>
        <w:spacing w:after="0" w:line="240" w:lineRule="auto"/>
      </w:pPr>
      <w:r>
        <w:separator/>
      </w:r>
    </w:p>
  </w:footnote>
  <w:footnote w:type="continuationSeparator" w:id="0">
    <w:p w:rsidR="00A10E3E" w:rsidRDefault="00A10E3E" w:rsidP="00565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0CC1"/>
    <w:multiLevelType w:val="multilevel"/>
    <w:tmpl w:val="15384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2411"/>
    <w:rsid w:val="000812FC"/>
    <w:rsid w:val="00201DAD"/>
    <w:rsid w:val="00202473"/>
    <w:rsid w:val="002C567A"/>
    <w:rsid w:val="00350F4C"/>
    <w:rsid w:val="00373A93"/>
    <w:rsid w:val="004405A7"/>
    <w:rsid w:val="004626E7"/>
    <w:rsid w:val="004B2411"/>
    <w:rsid w:val="00562811"/>
    <w:rsid w:val="00565195"/>
    <w:rsid w:val="00570BF7"/>
    <w:rsid w:val="00582B2D"/>
    <w:rsid w:val="005F6415"/>
    <w:rsid w:val="00692593"/>
    <w:rsid w:val="006F0F4A"/>
    <w:rsid w:val="006F6755"/>
    <w:rsid w:val="009C2313"/>
    <w:rsid w:val="00A10E3E"/>
    <w:rsid w:val="00AA128D"/>
    <w:rsid w:val="00B30919"/>
    <w:rsid w:val="00BC6452"/>
    <w:rsid w:val="00BF5F72"/>
    <w:rsid w:val="00C03A05"/>
    <w:rsid w:val="00CF2CD4"/>
    <w:rsid w:val="00D46751"/>
    <w:rsid w:val="00D64BFD"/>
    <w:rsid w:val="00E21670"/>
    <w:rsid w:val="00E3217F"/>
    <w:rsid w:val="00EF1193"/>
    <w:rsid w:val="00F02B4B"/>
    <w:rsid w:val="00F920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DAD"/>
    <w:rPr>
      <w:b/>
      <w:bCs/>
    </w:rPr>
  </w:style>
  <w:style w:type="paragraph" w:styleId="NormalWeb">
    <w:name w:val="Normal (Web)"/>
    <w:basedOn w:val="Normal"/>
    <w:uiPriority w:val="99"/>
    <w:unhideWhenUsed/>
    <w:rsid w:val="00201DA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4626E7"/>
    <w:rPr>
      <w:i/>
      <w:iCs/>
    </w:rPr>
  </w:style>
  <w:style w:type="paragraph" w:styleId="Header">
    <w:name w:val="header"/>
    <w:basedOn w:val="Normal"/>
    <w:link w:val="HeaderChar"/>
    <w:uiPriority w:val="99"/>
    <w:semiHidden/>
    <w:unhideWhenUsed/>
    <w:rsid w:val="005651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65195"/>
  </w:style>
  <w:style w:type="paragraph" w:styleId="Footer">
    <w:name w:val="footer"/>
    <w:basedOn w:val="Normal"/>
    <w:link w:val="FooterChar"/>
    <w:uiPriority w:val="99"/>
    <w:unhideWhenUsed/>
    <w:rsid w:val="005651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5195"/>
  </w:style>
</w:styles>
</file>

<file path=word/webSettings.xml><?xml version="1.0" encoding="utf-8"?>
<w:webSettings xmlns:r="http://schemas.openxmlformats.org/officeDocument/2006/relationships" xmlns:w="http://schemas.openxmlformats.org/wordprocessingml/2006/main">
  <w:divs>
    <w:div w:id="587155082">
      <w:bodyDiv w:val="1"/>
      <w:marLeft w:val="0"/>
      <w:marRight w:val="0"/>
      <w:marTop w:val="0"/>
      <w:marBottom w:val="0"/>
      <w:divBdr>
        <w:top w:val="none" w:sz="0" w:space="0" w:color="auto"/>
        <w:left w:val="none" w:sz="0" w:space="0" w:color="auto"/>
        <w:bottom w:val="none" w:sz="0" w:space="0" w:color="auto"/>
        <w:right w:val="none" w:sz="0" w:space="0" w:color="auto"/>
      </w:divBdr>
    </w:div>
    <w:div w:id="20777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2292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25</cp:revision>
  <dcterms:created xsi:type="dcterms:W3CDTF">2019-03-08T14:46:00Z</dcterms:created>
  <dcterms:modified xsi:type="dcterms:W3CDTF">2019-04-03T17:49:00Z</dcterms:modified>
</cp:coreProperties>
</file>